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B2" w:rsidRDefault="002553B2" w:rsidP="00C06C6A">
      <w:pPr>
        <w:spacing w:line="360" w:lineRule="auto"/>
        <w:jc w:val="center"/>
        <w:rPr>
          <w:rFonts w:ascii="Broadway" w:hAnsi="Broadway"/>
          <w:b/>
          <w:sz w:val="40"/>
          <w:szCs w:val="40"/>
        </w:rPr>
      </w:pPr>
      <w:r>
        <w:rPr>
          <w:rFonts w:ascii="Broadway" w:hAnsi="Broadway"/>
          <w:b/>
          <w:sz w:val="40"/>
          <w:szCs w:val="40"/>
        </w:rPr>
        <w:t>KONKURS RECYTATORSKI</w:t>
      </w:r>
    </w:p>
    <w:p w:rsidR="007C14B5" w:rsidRDefault="002553B2" w:rsidP="00C06C6A">
      <w:pPr>
        <w:spacing w:line="360" w:lineRule="auto"/>
        <w:jc w:val="center"/>
        <w:rPr>
          <w:rFonts w:ascii="Broadway" w:hAnsi="Broadway"/>
          <w:b/>
          <w:sz w:val="40"/>
          <w:szCs w:val="40"/>
        </w:rPr>
      </w:pPr>
      <w:r>
        <w:rPr>
          <w:rFonts w:ascii="Broadway" w:hAnsi="Broadway"/>
          <w:b/>
          <w:sz w:val="40"/>
          <w:szCs w:val="40"/>
        </w:rPr>
        <w:t>„SANTO SUBITO”</w:t>
      </w:r>
    </w:p>
    <w:p w:rsidR="00C06C6A" w:rsidRPr="001F432E" w:rsidRDefault="00F7461E" w:rsidP="00C06C6A">
      <w:pPr>
        <w:spacing w:line="360" w:lineRule="auto"/>
        <w:jc w:val="center"/>
        <w:rPr>
          <w:rFonts w:ascii="Broadway" w:hAnsi="Broadway"/>
          <w:b/>
          <w:sz w:val="40"/>
          <w:szCs w:val="40"/>
        </w:rPr>
      </w:pPr>
      <w:r>
        <w:rPr>
          <w:rFonts w:ascii="Broadway" w:hAnsi="Broadway"/>
          <w:b/>
          <w:sz w:val="40"/>
          <w:szCs w:val="40"/>
        </w:rPr>
        <w:t>2015</w:t>
      </w:r>
    </w:p>
    <w:p w:rsidR="007C14B5" w:rsidRDefault="001F432E" w:rsidP="00C06C6A">
      <w:pPr>
        <w:tabs>
          <w:tab w:val="left" w:pos="1500"/>
        </w:tabs>
        <w:spacing w:line="360" w:lineRule="auto"/>
        <w:rPr>
          <w:sz w:val="40"/>
          <w:szCs w:val="40"/>
        </w:rPr>
      </w:pPr>
      <w:r w:rsidRPr="001F432E">
        <w:rPr>
          <w:sz w:val="40"/>
          <w:szCs w:val="40"/>
        </w:rPr>
        <w:tab/>
      </w:r>
    </w:p>
    <w:p w:rsidR="00784F03" w:rsidRPr="00784F03" w:rsidRDefault="00784F03" w:rsidP="00C06C6A">
      <w:pPr>
        <w:tabs>
          <w:tab w:val="left" w:pos="1500"/>
        </w:tabs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784F03">
        <w:rPr>
          <w:rFonts w:ascii="Comic Sans MS" w:hAnsi="Comic Sans MS"/>
          <w:sz w:val="28"/>
          <w:szCs w:val="28"/>
          <w:u w:val="single"/>
        </w:rPr>
        <w:t>Termin:</w:t>
      </w:r>
      <w:r w:rsidR="00F7461E">
        <w:rPr>
          <w:rFonts w:ascii="Comic Sans MS" w:hAnsi="Comic Sans MS"/>
          <w:sz w:val="28"/>
          <w:szCs w:val="28"/>
        </w:rPr>
        <w:t xml:space="preserve"> 30 maja 2015</w:t>
      </w:r>
      <w:r w:rsidRPr="00784F03">
        <w:rPr>
          <w:rFonts w:ascii="Comic Sans MS" w:hAnsi="Comic Sans MS"/>
          <w:sz w:val="28"/>
          <w:szCs w:val="28"/>
        </w:rPr>
        <w:t xml:space="preserve"> r.</w:t>
      </w:r>
      <w:r w:rsidR="00F7461E">
        <w:rPr>
          <w:rFonts w:ascii="Comic Sans MS" w:hAnsi="Comic Sans MS"/>
          <w:sz w:val="28"/>
          <w:szCs w:val="28"/>
        </w:rPr>
        <w:t xml:space="preserve"> godz. 17.3</w:t>
      </w:r>
      <w:r w:rsidR="00995E3E">
        <w:rPr>
          <w:rFonts w:ascii="Comic Sans MS" w:hAnsi="Comic Sans MS"/>
          <w:sz w:val="28"/>
          <w:szCs w:val="28"/>
        </w:rPr>
        <w:t>0</w:t>
      </w:r>
    </w:p>
    <w:p w:rsidR="00784F03" w:rsidRPr="00784F03" w:rsidRDefault="00784F03" w:rsidP="00C06C6A">
      <w:pPr>
        <w:tabs>
          <w:tab w:val="left" w:pos="1500"/>
        </w:tabs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784F03">
        <w:rPr>
          <w:rFonts w:ascii="Comic Sans MS" w:hAnsi="Comic Sans MS"/>
          <w:sz w:val="28"/>
          <w:szCs w:val="28"/>
          <w:u w:val="single"/>
        </w:rPr>
        <w:t>Miejsce:</w:t>
      </w:r>
      <w:r w:rsidRPr="00784F03">
        <w:rPr>
          <w:rFonts w:ascii="Comic Sans MS" w:hAnsi="Comic Sans MS"/>
          <w:sz w:val="28"/>
          <w:szCs w:val="28"/>
        </w:rPr>
        <w:t xml:space="preserve"> Oratorium św. Jana Bosko przy parafii Matki Bożej Królowej Polski w Chojnicach</w:t>
      </w:r>
    </w:p>
    <w:p w:rsidR="00784F03" w:rsidRDefault="00784F03" w:rsidP="00C06C6A">
      <w:pPr>
        <w:tabs>
          <w:tab w:val="left" w:pos="1500"/>
        </w:tabs>
        <w:spacing w:line="360" w:lineRule="auto"/>
        <w:rPr>
          <w:sz w:val="40"/>
          <w:szCs w:val="40"/>
        </w:rPr>
      </w:pPr>
    </w:p>
    <w:p w:rsidR="00784F03" w:rsidRPr="001F432E" w:rsidRDefault="00784F03" w:rsidP="00C06C6A">
      <w:pPr>
        <w:tabs>
          <w:tab w:val="left" w:pos="1500"/>
        </w:tabs>
        <w:spacing w:line="360" w:lineRule="auto"/>
        <w:rPr>
          <w:sz w:val="40"/>
          <w:szCs w:val="40"/>
        </w:rPr>
      </w:pPr>
    </w:p>
    <w:p w:rsidR="007C14B5" w:rsidRPr="00A81FFA" w:rsidRDefault="007C14B5" w:rsidP="00C06C6A">
      <w:pPr>
        <w:spacing w:line="360" w:lineRule="auto"/>
        <w:jc w:val="center"/>
        <w:rPr>
          <w:b/>
          <w:u w:val="single"/>
        </w:rPr>
      </w:pPr>
      <w:r w:rsidRPr="00A81FFA">
        <w:rPr>
          <w:b/>
          <w:u w:val="single"/>
        </w:rPr>
        <w:t>REGULAMIN</w:t>
      </w:r>
    </w:p>
    <w:p w:rsidR="007C14B5" w:rsidRDefault="007C14B5" w:rsidP="00C06C6A">
      <w:pPr>
        <w:spacing w:line="360" w:lineRule="auto"/>
      </w:pPr>
    </w:p>
    <w:p w:rsidR="001B18B4" w:rsidRDefault="007C14B5" w:rsidP="00C06C6A">
      <w:pPr>
        <w:numPr>
          <w:ilvl w:val="0"/>
          <w:numId w:val="4"/>
        </w:numPr>
        <w:spacing w:line="360" w:lineRule="auto"/>
      </w:pPr>
      <w:r>
        <w:t xml:space="preserve">Konkurs </w:t>
      </w:r>
      <w:r w:rsidR="002553B2">
        <w:t>kierowany jest do dzieci i młodzieży oraz osób dorosłych.</w:t>
      </w:r>
    </w:p>
    <w:p w:rsidR="00784F03" w:rsidRDefault="00784F03" w:rsidP="00F7461E">
      <w:pPr>
        <w:numPr>
          <w:ilvl w:val="0"/>
          <w:numId w:val="4"/>
        </w:numPr>
        <w:spacing w:line="360" w:lineRule="auto"/>
      </w:pPr>
      <w:r>
        <w:t>Uczestnicy prezentują dwa utwory</w:t>
      </w:r>
      <w:r w:rsidR="00F7461E">
        <w:t xml:space="preserve"> które wybrany autor kierował do dzieci.</w:t>
      </w:r>
    </w:p>
    <w:p w:rsidR="00784F03" w:rsidRDefault="00784F03" w:rsidP="00C06C6A">
      <w:pPr>
        <w:numPr>
          <w:ilvl w:val="0"/>
          <w:numId w:val="4"/>
        </w:numPr>
        <w:spacing w:line="360" w:lineRule="auto"/>
      </w:pPr>
      <w:r>
        <w:t>Uczestników konkursu ocenia komisja konkursowa</w:t>
      </w:r>
    </w:p>
    <w:p w:rsidR="00784F03" w:rsidRDefault="00784F03" w:rsidP="00C06C6A">
      <w:pPr>
        <w:spacing w:line="360" w:lineRule="auto"/>
        <w:ind w:left="708"/>
      </w:pPr>
      <w:r>
        <w:t>Kryteria oceny: Emocjonalny stosunek do treści, własna interpretacja utworów, celowość doboru środków wyrazu scenicznego, dykcja.</w:t>
      </w:r>
    </w:p>
    <w:p w:rsidR="00784F03" w:rsidRDefault="00C06C6A" w:rsidP="00C06C6A">
      <w:pPr>
        <w:numPr>
          <w:ilvl w:val="0"/>
          <w:numId w:val="4"/>
        </w:numPr>
        <w:spacing w:line="360" w:lineRule="auto"/>
      </w:pPr>
      <w:r w:rsidRPr="00C06C6A">
        <w:rPr>
          <w:u w:val="single"/>
        </w:rPr>
        <w:t>Zgłoszenia</w:t>
      </w:r>
      <w:r>
        <w:t xml:space="preserve"> należy składać w biurze parafialnym parafii Matki Bożej Królowej Polski w Chojnicach, ul. Obrońców Chojnic 4, </w:t>
      </w:r>
      <w:r w:rsidR="00F7461E">
        <w:rPr>
          <w:u w:val="single"/>
        </w:rPr>
        <w:t>do dnia 28</w:t>
      </w:r>
      <w:r w:rsidRPr="00C06C6A">
        <w:rPr>
          <w:u w:val="single"/>
        </w:rPr>
        <w:t xml:space="preserve"> maja br</w:t>
      </w:r>
      <w:r>
        <w:t>.</w:t>
      </w:r>
    </w:p>
    <w:p w:rsidR="00C06C6A" w:rsidRPr="00C06C6A" w:rsidRDefault="00C06C6A" w:rsidP="00C06C6A">
      <w:pPr>
        <w:spacing w:line="360" w:lineRule="auto"/>
        <w:ind w:left="720"/>
        <w:rPr>
          <w:i/>
        </w:rPr>
      </w:pPr>
      <w:r w:rsidRPr="00C06C6A">
        <w:rPr>
          <w:i/>
        </w:rPr>
        <w:t xml:space="preserve">Termin ten nie może zostać przekroczony, a  wszelkie późniejsze zmiany w wyborze utworów są równoznaczne  z dyskwalifikacją. </w:t>
      </w:r>
    </w:p>
    <w:p w:rsidR="00AB6C80" w:rsidRDefault="00F7461E" w:rsidP="00DD087F">
      <w:pPr>
        <w:jc w:val="center"/>
      </w:pPr>
      <w:r>
        <w:rPr>
          <w:noProof/>
        </w:rPr>
        <w:drawing>
          <wp:inline distT="0" distB="0" distL="0" distR="0">
            <wp:extent cx="4991100" cy="25717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80" w:rsidRDefault="00AB6C80" w:rsidP="007C14B5"/>
    <w:p w:rsidR="00AB6C80" w:rsidRDefault="00AB6C80" w:rsidP="007C14B5"/>
    <w:sectPr w:rsidR="00AB6C80" w:rsidSect="00DD087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1233"/>
    <w:multiLevelType w:val="hybridMultilevel"/>
    <w:tmpl w:val="76F88916"/>
    <w:lvl w:ilvl="0" w:tplc="528A0D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70478B"/>
    <w:multiLevelType w:val="hybridMultilevel"/>
    <w:tmpl w:val="0B8E855A"/>
    <w:lvl w:ilvl="0" w:tplc="432AF9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955F0"/>
    <w:multiLevelType w:val="hybridMultilevel"/>
    <w:tmpl w:val="487C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56604"/>
    <w:multiLevelType w:val="hybridMultilevel"/>
    <w:tmpl w:val="087CF3EC"/>
    <w:lvl w:ilvl="0" w:tplc="59C2F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4B5"/>
    <w:rsid w:val="000C2811"/>
    <w:rsid w:val="00113300"/>
    <w:rsid w:val="001B18B4"/>
    <w:rsid w:val="001F432E"/>
    <w:rsid w:val="002553B2"/>
    <w:rsid w:val="002D7404"/>
    <w:rsid w:val="00762CD5"/>
    <w:rsid w:val="00784F03"/>
    <w:rsid w:val="007C14B5"/>
    <w:rsid w:val="008B1C8E"/>
    <w:rsid w:val="009056AC"/>
    <w:rsid w:val="00995E3E"/>
    <w:rsid w:val="009D4542"/>
    <w:rsid w:val="00AB6C80"/>
    <w:rsid w:val="00BD05D1"/>
    <w:rsid w:val="00C06C6A"/>
    <w:rsid w:val="00C319AC"/>
    <w:rsid w:val="00DD087F"/>
    <w:rsid w:val="00E547E4"/>
    <w:rsid w:val="00E833D7"/>
    <w:rsid w:val="00ED6344"/>
    <w:rsid w:val="00EE2927"/>
    <w:rsid w:val="00F45156"/>
    <w:rsid w:val="00F7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4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AB6C80"/>
    <w:pPr>
      <w:tabs>
        <w:tab w:val="left" w:pos="567"/>
      </w:tabs>
      <w:autoSpaceDE w:val="0"/>
      <w:autoSpaceDN w:val="0"/>
      <w:ind w:left="708"/>
    </w:pPr>
    <w:rPr>
      <w:rFonts w:ascii="PL Arial" w:hAnsi="PL Arial" w:cs="PL Arial"/>
      <w:color w:val="000000"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8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Gosia&amp;Przemek</cp:lastModifiedBy>
  <cp:revision>2</cp:revision>
  <cp:lastPrinted>2014-05-12T07:28:00Z</cp:lastPrinted>
  <dcterms:created xsi:type="dcterms:W3CDTF">2015-05-18T21:23:00Z</dcterms:created>
  <dcterms:modified xsi:type="dcterms:W3CDTF">2015-05-18T21:23:00Z</dcterms:modified>
</cp:coreProperties>
</file>